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1789" w:rsidRPr="00041789" w:rsidRDefault="00AD4B91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-543281</wp:posOffset>
            </wp:positionH>
            <wp:positionV relativeFrom="paragraph">
              <wp:posOffset>-318542</wp:posOffset>
            </wp:positionV>
            <wp:extent cx="7573188" cy="3035808"/>
            <wp:effectExtent l="19050" t="0" r="8712" b="0"/>
            <wp:wrapNone/>
            <wp:docPr id="1" name="Рисунок 1" descr="C:\Documents and Settings\User\Рабочий стол\img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img53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71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188" cy="3035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1789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 </w:t>
      </w:r>
      <w:r w:rsidR="00713DC8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                         </w:t>
      </w:r>
      <w:r w:rsidR="00041789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 </w:t>
      </w:r>
      <w:r w:rsidR="00041789" w:rsidRPr="00041789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«Утверждаю»</w:t>
      </w:r>
      <w:r w:rsidR="00041789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ab/>
      </w:r>
      <w:r w:rsidR="00713DC8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                                                                                                 «Согласовано»</w:t>
      </w:r>
    </w:p>
    <w:p w:rsidR="00041789" w:rsidRPr="00041789" w:rsidRDefault="00713DC8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</w:t>
      </w:r>
      <w:r w:rsidR="00041789" w:rsidRP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Президент </w:t>
      </w:r>
      <w:r w:rsid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>Федерации</w:t>
      </w:r>
      <w:r w:rsid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="006E1C9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            Министр Физической культуры и спорта</w:t>
      </w:r>
    </w:p>
    <w:p w:rsidR="00041789" w:rsidRPr="00041789" w:rsidRDefault="00713DC8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</w:t>
      </w:r>
      <w:r w:rsid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>Мотоциклетного спорта</w:t>
      </w:r>
      <w:r w:rsidR="00041789" w:rsidRP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СКФО</w:t>
      </w:r>
      <w:r w:rsidR="006E1C9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РСО-Алания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041789" w:rsidRPr="00041789" w:rsidRDefault="00713DC8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</w:t>
      </w:r>
      <w:r w:rsidR="00041789" w:rsidRPr="00041789">
        <w:rPr>
          <w:rFonts w:ascii="Times New Roman" w:eastAsia="Times New Roman" w:hAnsi="Times New Roman" w:cs="Times New Roman"/>
          <w:sz w:val="20"/>
          <w:szCs w:val="20"/>
        </w:rPr>
        <w:t>__________ В.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Е.</w:t>
      </w:r>
      <w:r w:rsidR="00F12FC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041789" w:rsidRPr="00041789">
        <w:rPr>
          <w:rFonts w:ascii="Times New Roman" w:eastAsia="Times New Roman" w:hAnsi="Times New Roman" w:cs="Times New Roman"/>
          <w:sz w:val="20"/>
          <w:szCs w:val="20"/>
        </w:rPr>
        <w:t>Фисенко</w:t>
      </w:r>
      <w:proofErr w:type="spellEnd"/>
      <w:r w:rsidR="00041789">
        <w:rPr>
          <w:rFonts w:ascii="Times New Roman" w:eastAsia="Times New Roman" w:hAnsi="Times New Roman" w:cs="Times New Roman"/>
          <w:sz w:val="20"/>
          <w:szCs w:val="20"/>
        </w:rPr>
        <w:tab/>
        <w:t xml:space="preserve">     </w:t>
      </w:r>
      <w:r w:rsidR="006E1C95">
        <w:rPr>
          <w:rFonts w:ascii="Times New Roman" w:eastAsia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___________Х. М.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Бароев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:rsidR="00041789" w:rsidRPr="00041789" w:rsidRDefault="00713DC8" w:rsidP="006E1C95">
      <w:pPr>
        <w:spacing w:after="0" w:line="360" w:lineRule="auto"/>
        <w:ind w:left="-426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« ___»__________2017</w:t>
      </w:r>
      <w:r w:rsidR="00041789" w:rsidRP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г.</w:t>
      </w:r>
      <w:r w:rsid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    </w:t>
      </w: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                                      « ___»__________2017</w:t>
      </w:r>
      <w:r w:rsidRPr="0004178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г.</w:t>
      </w:r>
    </w:p>
    <w:p w:rsidR="00041789" w:rsidRPr="00041789" w:rsidRDefault="00041789" w:rsidP="00041789">
      <w:pPr>
        <w:spacing w:after="0" w:line="36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41789" w:rsidRPr="00041789" w:rsidRDefault="00041789" w:rsidP="006E1C95">
      <w:pPr>
        <w:keepNext/>
        <w:keepLines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bookmark0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ПОЛОЖЕНИЕ</w:t>
      </w:r>
      <w:bookmarkEnd w:id="0"/>
    </w:p>
    <w:p w:rsidR="006E1C95" w:rsidRDefault="00713DC8" w:rsidP="006E1C95">
      <w:pPr>
        <w:keepNext/>
        <w:keepLines/>
        <w:spacing w:after="0" w:line="274" w:lineRule="exact"/>
        <w:jc w:val="center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1" w:name="bookmark1"/>
      <w:r>
        <w:rPr>
          <w:rFonts w:ascii="Times New Roman" w:eastAsia="Times New Roman" w:hAnsi="Times New Roman" w:cs="Times New Roman"/>
          <w:b/>
          <w:bCs/>
          <w:lang w:eastAsia="ru-RU"/>
        </w:rPr>
        <w:t>Об открытом лично-командном</w:t>
      </w:r>
      <w:r w:rsidR="006E1C95">
        <w:rPr>
          <w:rFonts w:ascii="Times New Roman" w:eastAsia="Times New Roman" w:hAnsi="Times New Roman" w:cs="Times New Roman"/>
          <w:b/>
          <w:bCs/>
          <w:lang w:eastAsia="ru-RU"/>
        </w:rPr>
        <w:t xml:space="preserve">  Кубке </w:t>
      </w:r>
    </w:p>
    <w:p w:rsidR="006E1C95" w:rsidRDefault="006E1C95" w:rsidP="006E1C95">
      <w:pPr>
        <w:keepNext/>
        <w:keepLines/>
        <w:spacing w:after="0" w:line="274" w:lineRule="exact"/>
        <w:jc w:val="center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lang w:eastAsia="ru-RU"/>
        </w:rPr>
        <w:t>Северо</w:t>
      </w:r>
      <w:proofErr w:type="spellEnd"/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 – Кавказского Федерального Округа по 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мотоциклетному кроссу 201</w:t>
      </w:r>
      <w:r w:rsidR="00713DC8">
        <w:rPr>
          <w:rFonts w:ascii="Times New Roman" w:eastAsia="Times New Roman" w:hAnsi="Times New Roman" w:cs="Times New Roman"/>
          <w:b/>
          <w:bCs/>
          <w:lang w:eastAsia="ru-RU"/>
        </w:rPr>
        <w:t>7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 xml:space="preserve"> года </w:t>
      </w:r>
      <w:bookmarkStart w:id="2" w:name="bookmark2"/>
      <w:bookmarkEnd w:id="1"/>
    </w:p>
    <w:p w:rsidR="00041789" w:rsidRPr="00041789" w:rsidRDefault="00041789" w:rsidP="006E1C95">
      <w:pPr>
        <w:keepNext/>
        <w:keepLines/>
        <w:spacing w:after="0" w:line="274" w:lineRule="exact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Код мотоспорта: 0910005511Я.</w:t>
      </w:r>
      <w:bookmarkEnd w:id="2"/>
    </w:p>
    <w:p w:rsidR="00041789" w:rsidRPr="00041789" w:rsidRDefault="00041789" w:rsidP="006E1C95">
      <w:pPr>
        <w:keepNext/>
        <w:keepLines/>
        <w:numPr>
          <w:ilvl w:val="0"/>
          <w:numId w:val="1"/>
        </w:numPr>
        <w:tabs>
          <w:tab w:val="left" w:pos="262"/>
        </w:tabs>
        <w:spacing w:after="0" w:line="254" w:lineRule="exact"/>
        <w:outlineLvl w:val="2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3" w:name="bookmark3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Цели и задачи</w:t>
      </w:r>
      <w:bookmarkEnd w:id="3"/>
    </w:p>
    <w:p w:rsidR="00041789" w:rsidRPr="00041789" w:rsidRDefault="00041789" w:rsidP="00041789">
      <w:pPr>
        <w:numPr>
          <w:ilvl w:val="1"/>
          <w:numId w:val="1"/>
        </w:numPr>
        <w:tabs>
          <w:tab w:val="left" w:pos="713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Пропаганда и популяризация мотоциклетного кросса.</w:t>
      </w:r>
    </w:p>
    <w:p w:rsidR="00041789" w:rsidRPr="00041789" w:rsidRDefault="00041789" w:rsidP="00041789">
      <w:pPr>
        <w:numPr>
          <w:ilvl w:val="1"/>
          <w:numId w:val="1"/>
        </w:numPr>
        <w:tabs>
          <w:tab w:val="left" w:pos="71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Сохранение спортивных традиций российского мотоспорта.</w:t>
      </w:r>
    </w:p>
    <w:p w:rsidR="00041789" w:rsidRDefault="00041789" w:rsidP="00041789">
      <w:pPr>
        <w:numPr>
          <w:ilvl w:val="1"/>
          <w:numId w:val="1"/>
        </w:numPr>
        <w:tabs>
          <w:tab w:val="left" w:pos="70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Выявление сильнейших спортсменов С</w:t>
      </w:r>
      <w:r w:rsidR="006E1C95">
        <w:rPr>
          <w:rFonts w:ascii="Times New Roman" w:eastAsia="Times New Roman" w:hAnsi="Times New Roman" w:cs="Times New Roman"/>
          <w:sz w:val="21"/>
          <w:szCs w:val="21"/>
          <w:lang w:eastAsia="ru-RU"/>
        </w:rPr>
        <w:t>КФО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6E1C95" w:rsidRPr="00F12FC0" w:rsidRDefault="006E1C95" w:rsidP="006E1C95">
      <w:pPr>
        <w:tabs>
          <w:tab w:val="left" w:pos="70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p w:rsidR="00041789" w:rsidRPr="00041789" w:rsidRDefault="00041789" w:rsidP="006E1C95">
      <w:pPr>
        <w:keepNext/>
        <w:keepLines/>
        <w:numPr>
          <w:ilvl w:val="0"/>
          <w:numId w:val="1"/>
        </w:numPr>
        <w:tabs>
          <w:tab w:val="left" w:pos="284"/>
        </w:tabs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4" w:name="bookmark4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Время и место проведения</w:t>
      </w:r>
      <w:bookmarkEnd w:id="4"/>
    </w:p>
    <w:p w:rsidR="00041789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Открытый лично-командный Кубок С</w:t>
      </w:r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>КФО по мотокроссу проводится в 2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этапа:</w:t>
      </w:r>
    </w:p>
    <w:p w:rsidR="006E1C95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6E1C95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1-ый этап</w:t>
      </w:r>
      <w:r w:rsidR="00AD4B91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8 мая</w:t>
      </w:r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2017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года, в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</w:t>
      </w:r>
      <w:r w:rsidR="00AD4B91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Владикавказ </w:t>
      </w:r>
      <w:proofErr w:type="spellStart"/>
      <w:r w:rsidR="00AD4B91">
        <w:rPr>
          <w:rFonts w:ascii="Times New Roman" w:eastAsia="Times New Roman" w:hAnsi="Times New Roman" w:cs="Times New Roman"/>
          <w:sz w:val="21"/>
          <w:szCs w:val="21"/>
          <w:lang w:eastAsia="ru-RU"/>
        </w:rPr>
        <w:t>РСО</w:t>
      </w:r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>-Алания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;</w:t>
      </w:r>
    </w:p>
    <w:p w:rsidR="006E1C95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6E1C95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2-ой этап</w:t>
      </w:r>
      <w:r w:rsidR="00713DC8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по согласованию.</w:t>
      </w:r>
    </w:p>
    <w:p w:rsidR="005668B3" w:rsidRDefault="005668B3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Регистрация спортсменов с 8 до 10:</w:t>
      </w:r>
      <w:r w:rsidRPr="005668B3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00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5668B3" w:rsidRDefault="005668B3" w:rsidP="00041789">
      <w:pPr>
        <w:spacing w:after="0" w:line="254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Официальные тренировки с 9 до 10:</w:t>
      </w:r>
      <w:r w:rsidRPr="005668B3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30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6E1C95" w:rsidRPr="0077673E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Торжественное открытие соревнований в 11.00 часов.</w:t>
      </w:r>
    </w:p>
    <w:p w:rsidR="006E1C95" w:rsidRPr="00F33368" w:rsidRDefault="006E1C95" w:rsidP="00041789">
      <w:pPr>
        <w:spacing w:after="0" w:line="254" w:lineRule="exac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41789" w:rsidRPr="00041789" w:rsidRDefault="00041789" w:rsidP="0077673E">
      <w:pPr>
        <w:keepNext/>
        <w:keepLines/>
        <w:numPr>
          <w:ilvl w:val="0"/>
          <w:numId w:val="1"/>
        </w:numPr>
        <w:tabs>
          <w:tab w:val="left" w:pos="284"/>
        </w:tabs>
        <w:spacing w:after="0" w:line="254" w:lineRule="exact"/>
        <w:jc w:val="both"/>
        <w:outlineLvl w:val="2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5" w:name="bookmark5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Руководство и организация</w:t>
      </w:r>
      <w:bookmarkEnd w:id="5"/>
    </w:p>
    <w:p w:rsidR="00041789" w:rsidRPr="00041789" w:rsidRDefault="00041789" w:rsidP="00041789">
      <w:pPr>
        <w:numPr>
          <w:ilvl w:val="1"/>
          <w:numId w:val="1"/>
        </w:numPr>
        <w:tabs>
          <w:tab w:val="left" w:pos="59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Соревнования проводятся в соответствии со Спортивным кодексом и Правилами соревнований (</w:t>
      </w:r>
      <w:proofErr w:type="spellStart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мотокросс-суперкросс</w:t>
      </w:r>
      <w:proofErr w:type="spellEnd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), утвержденными исполкомом МФР 24.04.2002 г. и Положением о Всероссийских соревнованиях по мотоциклетному спорту на 201</w:t>
      </w:r>
      <w:r w:rsidR="0077673E">
        <w:rPr>
          <w:rFonts w:ascii="Times New Roman" w:eastAsia="Times New Roman" w:hAnsi="Times New Roman" w:cs="Times New Roman"/>
          <w:sz w:val="21"/>
          <w:szCs w:val="21"/>
          <w:lang w:eastAsia="ru-RU"/>
        </w:rPr>
        <w:t>4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год.</w:t>
      </w:r>
    </w:p>
    <w:p w:rsidR="00041789" w:rsidRPr="00041789" w:rsidRDefault="00041789" w:rsidP="00041789">
      <w:pPr>
        <w:spacing w:after="0" w:line="254" w:lineRule="exact"/>
        <w:ind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случае противоречия данного Положения Кодексу и/или Правилам - руководствоваться Положением.</w:t>
      </w:r>
    </w:p>
    <w:p w:rsidR="00041789" w:rsidRPr="00041789" w:rsidRDefault="00041789" w:rsidP="00041789">
      <w:pPr>
        <w:numPr>
          <w:ilvl w:val="1"/>
          <w:numId w:val="1"/>
        </w:numPr>
        <w:tabs>
          <w:tab w:val="left" w:pos="454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Организационно-методическое руководство и контроль проведения соревнований возлагается на </w:t>
      </w:r>
      <w:r w:rsidR="0077673E">
        <w:rPr>
          <w:rFonts w:ascii="Times New Roman" w:eastAsia="Times New Roman" w:hAnsi="Times New Roman" w:cs="Times New Roman"/>
          <w:sz w:val="21"/>
          <w:szCs w:val="21"/>
          <w:lang w:eastAsia="ru-RU"/>
        </w:rPr>
        <w:t>Федерацию Мотоспорта СКФО.</w:t>
      </w:r>
    </w:p>
    <w:p w:rsidR="00041789" w:rsidRPr="00041789" w:rsidRDefault="00041789" w:rsidP="00041789">
      <w:pPr>
        <w:numPr>
          <w:ilvl w:val="1"/>
          <w:numId w:val="1"/>
        </w:numPr>
        <w:tabs>
          <w:tab w:val="left" w:pos="617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Ответственность за непосредственную подготовку, проведение и финансирование соревнований возлагается на организаторов каждого этапа соревнований.</w:t>
      </w:r>
    </w:p>
    <w:p w:rsidR="0077673E" w:rsidRDefault="00041789" w:rsidP="0077673E">
      <w:pPr>
        <w:numPr>
          <w:ilvl w:val="1"/>
          <w:numId w:val="1"/>
        </w:numPr>
        <w:tabs>
          <w:tab w:val="left" w:pos="57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Судейство осуществляется судейской коллегией, утвержденной </w:t>
      </w:r>
      <w:r w:rsidR="0077673E">
        <w:rPr>
          <w:rFonts w:ascii="Times New Roman" w:eastAsia="Times New Roman" w:hAnsi="Times New Roman" w:cs="Times New Roman"/>
          <w:sz w:val="21"/>
          <w:szCs w:val="21"/>
          <w:lang w:eastAsia="ru-RU"/>
        </w:rPr>
        <w:t>Федерацией Мотоспорта СКФО.</w:t>
      </w:r>
    </w:p>
    <w:p w:rsidR="0077673E" w:rsidRPr="00F33368" w:rsidRDefault="0077673E" w:rsidP="0077673E">
      <w:pPr>
        <w:tabs>
          <w:tab w:val="left" w:pos="578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41789" w:rsidRPr="00041789" w:rsidRDefault="00041789" w:rsidP="0077673E">
      <w:pPr>
        <w:keepNext/>
        <w:keepLines/>
        <w:numPr>
          <w:ilvl w:val="0"/>
          <w:numId w:val="1"/>
        </w:numPr>
        <w:tabs>
          <w:tab w:val="left" w:pos="284"/>
        </w:tabs>
        <w:spacing w:after="0" w:line="250" w:lineRule="exact"/>
        <w:jc w:val="both"/>
        <w:outlineLvl w:val="2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6" w:name="bookmark6"/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Участники соревнований</w:t>
      </w:r>
      <w:bookmarkEnd w:id="6"/>
    </w:p>
    <w:p w:rsidR="00041789" w:rsidRPr="00041789" w:rsidRDefault="00041789" w:rsidP="00041789">
      <w:pPr>
        <w:spacing w:after="0" w:line="25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4.1. К участию в соревнованиях допускаются спортсмены субъектов Российской Федерации, представившие при регистрации документы в соответствии со Спортивным кодексом.</w:t>
      </w:r>
    </w:p>
    <w:p w:rsidR="0077673E" w:rsidRPr="0077673E" w:rsidRDefault="00041789" w:rsidP="0077673E">
      <w:pPr>
        <w:spacing w:after="0" w:line="250" w:lineRule="exact"/>
        <w:ind w:firstLine="708"/>
        <w:jc w:val="both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 класс 50 см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, (млад</w:t>
      </w:r>
      <w:r w:rsidR="00713DC8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шие мальчики) - 5 - 8 лет (с 2012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г.р. по 200</w:t>
      </w:r>
      <w:r w:rsidR="00713DC8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9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г. р</w:t>
      </w:r>
      <w:proofErr w:type="gramStart"/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.. + </w:t>
      </w:r>
      <w:proofErr w:type="gramEnd"/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родившиеся после 01.10.200</w:t>
      </w:r>
      <w:r w:rsidR="0077673E" w:rsidRP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8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г. включительно), мо</w:t>
      </w:r>
      <w:r w:rsidR="0077673E" w:rsidRP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т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оциклы с автоматической трансмиссией.</w:t>
      </w:r>
    </w:p>
    <w:p w:rsidR="00041789" w:rsidRDefault="0077673E" w:rsidP="0077673E">
      <w:pPr>
        <w:spacing w:after="0" w:line="250" w:lineRule="exact"/>
        <w:ind w:firstLine="708"/>
        <w:jc w:val="both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класс 65 см</w:t>
      </w:r>
      <w:r w:rsidR="00041789" w:rsidRPr="00041789">
        <w:rPr>
          <w:rFonts w:ascii="Times New Roman" w:eastAsia="Times New Roman" w:hAnsi="Times New Roman" w:cs="Times New Roman"/>
          <w:b/>
          <w:bCs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 xml:space="preserve"> (мальчики)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- 8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–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12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лет (с 200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9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 р. по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2005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г.р.); мотоциклы с колесами: передние - 14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',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задние - 12'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</w:t>
      </w:r>
    </w:p>
    <w:p w:rsidR="00041789" w:rsidRDefault="0077673E" w:rsidP="0077673E">
      <w:pPr>
        <w:tabs>
          <w:tab w:val="left" w:pos="198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lang w:eastAsia="ru-RU"/>
        </w:rPr>
        <w:tab/>
        <w:t xml:space="preserve">- 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класс 85 см</w:t>
      </w:r>
      <w:r w:rsidR="00041789" w:rsidRPr="00041789">
        <w:rPr>
          <w:rFonts w:ascii="Times New Roman" w:eastAsia="Times New Roman" w:hAnsi="Times New Roman" w:cs="Times New Roman"/>
          <w:b/>
          <w:bCs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 xml:space="preserve"> (юноши)</w:t>
      </w:r>
      <w:r>
        <w:rPr>
          <w:rFonts w:ascii="Times New Roman" w:eastAsia="Times New Roman" w:hAnsi="Times New Roman" w:cs="Times New Roman"/>
          <w:b/>
          <w:bCs/>
          <w:spacing w:val="50"/>
          <w:sz w:val="21"/>
          <w:szCs w:val="21"/>
          <w:lang w:eastAsia="ru-RU"/>
        </w:rPr>
        <w:t xml:space="preserve"> – 11-14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лет (с 200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6 г. р. по 2003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 р.); мотоциклы с любой ходовой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частью.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Допускаются мотоциклы -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двухтактные до 85 см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, четырехтактные до 150 см</w:t>
      </w:r>
      <w:r w:rsidRPr="0077673E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P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.</w:t>
      </w:r>
    </w:p>
    <w:p w:rsidR="00C013B1" w:rsidRPr="00041789" w:rsidRDefault="00C013B1" w:rsidP="00C013B1">
      <w:pPr>
        <w:spacing w:after="0" w:line="206" w:lineRule="exact"/>
        <w:ind w:firstLine="708"/>
        <w:jc w:val="both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 класс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125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«Юниоры» 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- с 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14-18</w:t>
      </w:r>
      <w:r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лет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(с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2003г.р. по 1999 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г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.р.)</w:t>
      </w:r>
      <w:r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, 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допускаются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мотоциклы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2-тактные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100</w:t>
      </w:r>
      <w:r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-</w:t>
      </w:r>
      <w:r w:rsidR="005668B3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125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см</w:t>
      </w:r>
      <w:r>
        <w:rPr>
          <w:rFonts w:ascii="Times New Roman" w:eastAsia="Times New Roman" w:hAnsi="Times New Roman" w:cs="Times New Roman"/>
          <w:b/>
          <w:spacing w:val="10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: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4-такт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н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ые 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175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25</w:t>
      </w:r>
      <w:r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0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.</w:t>
      </w:r>
    </w:p>
    <w:p w:rsidR="00041789" w:rsidRPr="00041789" w:rsidRDefault="00041789" w:rsidP="0077673E">
      <w:pPr>
        <w:spacing w:after="0" w:line="206" w:lineRule="exact"/>
        <w:ind w:firstLine="708"/>
        <w:jc w:val="both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 класс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125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(мужчины)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- с 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15</w:t>
      </w:r>
      <w:r w:rsidR="0077673E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лет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(с</w:t>
      </w:r>
      <w:r w:rsidR="00BD4A24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2002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г</w:t>
      </w:r>
      <w:r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.р.)</w:t>
      </w:r>
      <w:r w:rsidR="0077673E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, 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допускаются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мотоциклы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2-тактные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</w:t>
      </w:r>
      <w:r w:rsidR="0077673E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100</w:t>
      </w:r>
      <w:r w:rsidR="0077673E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-</w:t>
      </w:r>
      <w:r w:rsidR="005668B3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125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см</w:t>
      </w:r>
      <w:r w:rsidR="0077673E">
        <w:rPr>
          <w:rFonts w:ascii="Times New Roman" w:eastAsia="Times New Roman" w:hAnsi="Times New Roman" w:cs="Times New Roman"/>
          <w:b/>
          <w:spacing w:val="10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: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4-такт</w:t>
      </w:r>
      <w:r w:rsid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н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ые </w:t>
      </w:r>
      <w:r w:rsid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175</w:t>
      </w:r>
      <w:r w:rsid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25</w:t>
      </w:r>
      <w:r w:rsidR="0077673E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0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b/>
          <w:spacing w:val="10"/>
          <w:sz w:val="21"/>
          <w:szCs w:val="21"/>
          <w:lang w:eastAsia="ru-RU"/>
        </w:rPr>
        <w:t>.</w:t>
      </w:r>
    </w:p>
    <w:p w:rsidR="00041789" w:rsidRPr="00041789" w:rsidRDefault="0077673E" w:rsidP="0077673E">
      <w:pPr>
        <w:tabs>
          <w:tab w:val="left" w:pos="386"/>
          <w:tab w:val="left" w:pos="9237"/>
        </w:tabs>
        <w:spacing w:after="0" w:line="206" w:lineRule="exact"/>
        <w:jc w:val="both"/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ab/>
        <w:t xml:space="preserve">     - 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классы 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</w:rPr>
        <w:t>«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val="en-US"/>
        </w:rPr>
        <w:t>OPEN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</w:rPr>
        <w:t xml:space="preserve">» 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(мужчины) - с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15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лет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(с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2002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г.р.) </w:t>
      </w:r>
      <w:r w:rsidR="00C013B1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–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выступающие</w:t>
      </w:r>
      <w:r w:rsidR="00C013B1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на мотоциклах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2–</w:t>
      </w:r>
      <w:proofErr w:type="spellStart"/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тактные</w:t>
      </w:r>
      <w:proofErr w:type="spellEnd"/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100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-500</w:t>
      </w:r>
      <w:r w:rsidR="00041789" w:rsidRPr="00041789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 xml:space="preserve"> см</w:t>
      </w:r>
      <w:r w:rsidR="00C013B1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vertAlign w:val="superscript"/>
          <w:lang w:eastAsia="ru-RU"/>
        </w:rPr>
        <w:t>3</w:t>
      </w:r>
      <w:r w:rsidR="00C013B1">
        <w:rPr>
          <w:rFonts w:ascii="Times New Roman" w:eastAsia="Times New Roman" w:hAnsi="Times New Roman" w:cs="Times New Roman"/>
          <w:b/>
          <w:bCs/>
          <w:spacing w:val="10"/>
          <w:sz w:val="21"/>
          <w:szCs w:val="21"/>
          <w:lang w:eastAsia="ru-RU"/>
        </w:rPr>
        <w:t>, 4-тактные</w:t>
      </w:r>
      <w:r w:rsidR="00041789"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25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0-600 </w:t>
      </w:r>
      <w:r w:rsidR="00C013B1" w:rsidRP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см</w:t>
      </w:r>
      <w:r w:rsidR="00C013B1" w:rsidRPr="00C013B1">
        <w:rPr>
          <w:rFonts w:ascii="Times New Roman" w:eastAsia="Times New Roman" w:hAnsi="Times New Roman" w:cs="Times New Roman"/>
          <w:b/>
          <w:bCs/>
          <w:sz w:val="21"/>
          <w:szCs w:val="21"/>
          <w:vertAlign w:val="superscript"/>
          <w:lang w:eastAsia="ru-RU"/>
        </w:rPr>
        <w:t>3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. </w:t>
      </w:r>
    </w:p>
    <w:p w:rsidR="00041789" w:rsidRDefault="00041789" w:rsidP="00C013B1">
      <w:pPr>
        <w:spacing w:after="0" w:line="216" w:lineRule="exact"/>
        <w:ind w:firstLine="700"/>
        <w:jc w:val="both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proofErr w:type="gramStart"/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-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в классе «Мастер» (0910281511Л) (мужчины) 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группа «А» 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- с 45 лет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до 52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года 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(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с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1972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 р.</w:t>
      </w:r>
      <w:r w:rsidR="00C013B1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по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1965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г.р.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)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, группа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«В» - с 52 лет по 59 лет (с 1965 г.р. по 1958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г.р.), группа «С»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r w:rsidR="00BD4A2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с 59 лет  и выше (1958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г.р.)</w:t>
      </w:r>
      <w:r w:rsidRPr="00041789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- 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разрешено участие на мотоциклах от 125-600 см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vertAlign w:val="superscript"/>
          <w:lang w:eastAsia="ru-RU"/>
        </w:rPr>
        <w:t>3</w:t>
      </w:r>
      <w:r w:rsidR="004610DD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</w:t>
      </w:r>
      <w:proofErr w:type="gramEnd"/>
    </w:p>
    <w:p w:rsidR="004610DD" w:rsidRDefault="004610DD" w:rsidP="00C013B1">
      <w:pPr>
        <w:spacing w:after="0" w:line="216" w:lineRule="exact"/>
        <w:ind w:firstLine="700"/>
        <w:jc w:val="both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Старт во всех группах общий, зачет раздельный. </w:t>
      </w:r>
    </w:p>
    <w:p w:rsidR="004610DD" w:rsidRDefault="004610DD" w:rsidP="00C013B1">
      <w:pPr>
        <w:spacing w:after="0" w:line="216" w:lineRule="exact"/>
        <w:ind w:firstLine="700"/>
        <w:jc w:val="both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 командном зачете идут результаты спортсменов заявленных за команду по абсолютному зачету.</w:t>
      </w:r>
    </w:p>
    <w:p w:rsidR="004610DD" w:rsidRPr="00041789" w:rsidRDefault="004610DD" w:rsidP="00C013B1">
      <w:pPr>
        <w:spacing w:after="0" w:line="216" w:lineRule="exact"/>
        <w:ind w:firstLine="700"/>
        <w:jc w:val="both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Награждение спортсменов в классе «Мастер» в каждой группе («А», «В», «С») медалью или кубком и дипломом</w:t>
      </w:r>
      <w:r w:rsidR="00675D33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и денежной премией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</w:t>
      </w:r>
    </w:p>
    <w:p w:rsidR="00041789" w:rsidRPr="00041789" w:rsidRDefault="00041789" w:rsidP="00041789">
      <w:pPr>
        <w:spacing w:after="0" w:line="254" w:lineRule="exact"/>
        <w:ind w:firstLine="70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Спортсмены, достигшие 45-летнего возраста, допускаются к участию в соревнованиях согласно п. 01.30 Спортивного кодекса МФР.</w:t>
      </w:r>
    </w:p>
    <w:p w:rsidR="00041789" w:rsidRPr="00041789" w:rsidRDefault="00041789" w:rsidP="00041789">
      <w:pPr>
        <w:spacing w:after="0" w:line="254" w:lineRule="exact"/>
        <w:ind w:firstLine="70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Спортсмены, не достигшие 18-летнего возраста (несовершеннолетние спортсмены), допускаются к участию в соревнованиях при наличии нотариально заверенного разрешения от обоих родителей.</w:t>
      </w:r>
    </w:p>
    <w:p w:rsidR="00041789" w:rsidRPr="00041789" w:rsidRDefault="00041789" w:rsidP="00041789">
      <w:pPr>
        <w:spacing w:after="0" w:line="254" w:lineRule="exact"/>
        <w:ind w:firstLine="70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lastRenderedPageBreak/>
        <w:t>Минимальный возраст спортсменов определяется по дате рождения, максимальный - по году рождения.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429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Страховой полис должен быть на сумму не менее: 100000 руб.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510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К соревнованиям допускаются, на основании представленных при регистрации заявок, команды: городов, районов, СТК, ДЮСТШ,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спортивных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клубов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429"/>
        </w:tabs>
        <w:spacing w:after="0" w:line="254" w:lineRule="exact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Состав команды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не более 6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человек,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и не менее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2-х человек.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675D33">
        <w:rPr>
          <w:rFonts w:ascii="Times New Roman" w:eastAsia="Times New Roman" w:hAnsi="Times New Roman" w:cs="Times New Roman"/>
          <w:sz w:val="21"/>
          <w:szCs w:val="21"/>
          <w:lang w:eastAsia="ru-RU"/>
        </w:rPr>
        <w:t>Зачет по пяти и менее спортсменов заявленных за команду. Комплектование команд из классов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125 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«Юниоры»; 125 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«Мужчины»; «</w:t>
      </w:r>
      <w:r w:rsidR="00237F82"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  <w:t>OPEN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»; «Мастер»; -  </w:t>
      </w:r>
      <w:r w:rsidR="00237F82" w:rsidRP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не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более 2-х спортсменов</w:t>
      </w:r>
      <w:r w:rsidR="00675D33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в каждом классе. В классах 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65 см</w:t>
      </w:r>
      <w:r w:rsidR="00237F82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>, 85 см</w:t>
      </w:r>
      <w:r w:rsidR="00237F82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37F8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не более 1-го спортсмена.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711E10"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50см</w:t>
      </w:r>
      <w:r w:rsidR="00711E10" w:rsidRPr="00711E10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711E10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проводятся показательные </w:t>
      </w:r>
      <w:proofErr w:type="gramStart"/>
      <w:r w:rsidR="00711E10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выступления</w:t>
      </w:r>
      <w:proofErr w:type="gramEnd"/>
      <w:r w:rsidR="00711E10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 и они в состав команды не входят. </w:t>
      </w:r>
      <w:r w:rsidR="00237F82" w:rsidRPr="0026483D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Зачет в командном зачете по </w:t>
      </w:r>
      <w:r w:rsidR="00675D33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5</w:t>
      </w:r>
      <w:r w:rsidR="00237F82" w:rsidRPr="0026483D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 xml:space="preserve">-ти и менее </w:t>
      </w:r>
      <w:r w:rsidR="0067542D" w:rsidRPr="0026483D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лучшим  результатам спортсменов заявленных за команду.</w:t>
      </w:r>
      <w:r w:rsidR="0067542D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  <w:t>Команды, не отвечающие данным требованиям, к соревнованиям не допускаются.</w:t>
      </w:r>
    </w:p>
    <w:p w:rsidR="00041789" w:rsidRPr="00041789" w:rsidRDefault="00041789" w:rsidP="00675D33">
      <w:pPr>
        <w:tabs>
          <w:tab w:val="left" w:pos="482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Командные заявки (карточки) вывешиваются не позднее, чем за 10-ть минут до первого официального заезда класса, входящего в состав команды.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429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Руководитель (тренер) спортсмена (команды) несет ответственность за правильность сведений в заявках и лицензиях.</w:t>
      </w:r>
    </w:p>
    <w:p w:rsidR="00041789" w:rsidRPr="00041789" w:rsidRDefault="00041789" w:rsidP="00041789">
      <w:pPr>
        <w:numPr>
          <w:ilvl w:val="0"/>
          <w:numId w:val="2"/>
        </w:numPr>
        <w:tabs>
          <w:tab w:val="left" w:pos="48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Спортсмены, не принявшие участие в торжественной церемонии открытия соревнований, наказываются денежным штрафом - 500 рублей.</w:t>
      </w:r>
    </w:p>
    <w:p w:rsidR="00041789" w:rsidRDefault="00041789" w:rsidP="00041789">
      <w:pPr>
        <w:spacing w:after="0" w:line="254" w:lineRule="exact"/>
        <w:ind w:firstLine="70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Контроль возлагается на судью при участниках соревнований. Полученные средства будут использованы для поощрения спортсменов по итогам соревнований за год.</w:t>
      </w:r>
    </w:p>
    <w:p w:rsidR="00041789" w:rsidRPr="00041789" w:rsidRDefault="00041789" w:rsidP="0067542D">
      <w:pPr>
        <w:keepNext/>
        <w:keepLines/>
        <w:numPr>
          <w:ilvl w:val="1"/>
          <w:numId w:val="2"/>
        </w:numPr>
        <w:tabs>
          <w:tab w:val="left" w:pos="284"/>
        </w:tabs>
        <w:spacing w:after="0" w:line="250" w:lineRule="exact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Мотоциклы участников</w:t>
      </w:r>
    </w:p>
    <w:p w:rsidR="00041789" w:rsidRDefault="00041789" w:rsidP="00835E14">
      <w:pPr>
        <w:numPr>
          <w:ilvl w:val="2"/>
          <w:numId w:val="2"/>
        </w:numPr>
        <w:tabs>
          <w:tab w:val="left" w:pos="426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</w:t>
      </w:r>
      <w:r w:rsidR="0067542D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соревнованиям допускаются мотоциклы любого производства, отвечающие техническим требованиям Правил соревнований, группы А</w:t>
      </w:r>
      <w:proofErr w:type="gramStart"/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1</w:t>
      </w:r>
      <w:proofErr w:type="gramEnd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классов 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50,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65, 85, 125, 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125 «Юниоры», «</w:t>
      </w:r>
      <w:r w:rsidR="00835E14"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  <w:t>OPEN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», «Мастер»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274065" w:rsidRPr="00041789" w:rsidRDefault="00274065" w:rsidP="00835E14">
      <w:pPr>
        <w:numPr>
          <w:ilvl w:val="2"/>
          <w:numId w:val="2"/>
        </w:numPr>
        <w:tabs>
          <w:tab w:val="left" w:pos="426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50 см</w:t>
      </w:r>
      <w:r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допускаются мотоциклы до 50 см</w:t>
      </w:r>
      <w:r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 автоматической трансмиссией. 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19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65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колеса: передние - 14', задние - 12'.</w:t>
      </w:r>
    </w:p>
    <w:p w:rsidR="00041789" w:rsidRPr="00041789" w:rsidRDefault="00041789" w:rsidP="00835E14">
      <w:pPr>
        <w:numPr>
          <w:ilvl w:val="2"/>
          <w:numId w:val="2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85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- допускаются мотоциклы: 2-тактные - 85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; 4-тактные - до 150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; ходовая часть любая.</w:t>
      </w:r>
    </w:p>
    <w:p w:rsidR="00041789" w:rsidRPr="00041789" w:rsidRDefault="00041789" w:rsidP="00835E14">
      <w:pPr>
        <w:numPr>
          <w:ilvl w:val="2"/>
          <w:numId w:val="2"/>
        </w:numPr>
        <w:tabs>
          <w:tab w:val="left" w:pos="41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 классе 125 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«Юниоры» и 125 «Мужчины»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допускаются мотоциклы: 2-тактные 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100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125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; 4-тактные 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175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250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835E14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.</w:t>
      </w:r>
    </w:p>
    <w:p w:rsidR="00041789" w:rsidRPr="00041789" w:rsidRDefault="00041789" w:rsidP="00835E14">
      <w:pPr>
        <w:numPr>
          <w:ilvl w:val="2"/>
          <w:numId w:val="2"/>
        </w:numPr>
        <w:tabs>
          <w:tab w:val="left" w:pos="424"/>
          <w:tab w:val="left" w:leader="dot" w:pos="90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классе «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  <w:t>OPEN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» допускаются мотоциклы: 2-тактные- 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125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500 см</w:t>
      </w:r>
      <w:r w:rsidR="00835E14" w:rsidRPr="00835E14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; 4-тактные 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–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25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0-600 с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м</w:t>
      </w:r>
      <w:r w:rsidR="00835E14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62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 классе «Мастер» допускаются </w:t>
      </w:r>
      <w:r w:rsidR="00FB5C1A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2-х </w:t>
      </w:r>
      <w:proofErr w:type="spellStart"/>
      <w:r w:rsidR="00FB5C1A">
        <w:rPr>
          <w:rFonts w:ascii="Times New Roman" w:eastAsia="Times New Roman" w:hAnsi="Times New Roman" w:cs="Times New Roman"/>
          <w:sz w:val="21"/>
          <w:szCs w:val="21"/>
          <w:lang w:eastAsia="ru-RU"/>
        </w:rPr>
        <w:t>тактные</w:t>
      </w:r>
      <w:proofErr w:type="spellEnd"/>
      <w:r w:rsidR="00FB5C1A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мотоциклы 125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="00274065">
        <w:rPr>
          <w:rFonts w:ascii="Times New Roman" w:eastAsia="Times New Roman" w:hAnsi="Times New Roman" w:cs="Times New Roman"/>
          <w:sz w:val="21"/>
          <w:szCs w:val="21"/>
          <w:lang w:eastAsia="ru-RU"/>
        </w:rPr>
        <w:t>5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00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>,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4-тактные</w:t>
      </w:r>
      <w:r w:rsidR="00835E1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-</w:t>
      </w:r>
      <w:r w:rsidR="0027406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150-600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274065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27406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а также производства бывших соц. стран и отечественного производства с двигателями воздушного охлаждения. Ходовая часть любая.</w:t>
      </w:r>
    </w:p>
    <w:p w:rsidR="00041789" w:rsidRDefault="00041789" w:rsidP="00041789">
      <w:pPr>
        <w:numPr>
          <w:ilvl w:val="2"/>
          <w:numId w:val="2"/>
        </w:numPr>
        <w:tabs>
          <w:tab w:val="left" w:pos="419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Цвета фона и цифр номерных табличек, их размеры - согласно п. 2.11. Правил соревнований.</w:t>
      </w:r>
    </w:p>
    <w:p w:rsidR="00041789" w:rsidRPr="00041789" w:rsidRDefault="00041789" w:rsidP="00274065">
      <w:pPr>
        <w:keepNext/>
        <w:keepLines/>
        <w:numPr>
          <w:ilvl w:val="1"/>
          <w:numId w:val="2"/>
        </w:numPr>
        <w:tabs>
          <w:tab w:val="left" w:pos="284"/>
        </w:tabs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Условия проведения соревнований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43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Соревнования проводятся на лично-командное первенство в два заезда на каждом этапе, для каждого класса мотоциклов.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24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Продолжительность заездов (финальных):</w:t>
      </w:r>
    </w:p>
    <w:p w:rsidR="00041789" w:rsidRPr="00041789" w:rsidRDefault="00274065" w:rsidP="002740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класс 50 </w:t>
      </w:r>
      <w:proofErr w:type="spellStart"/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см</w:t>
      </w:r>
      <w:r w:rsidR="00041789" w:rsidRPr="00274065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З</w:t>
      </w:r>
      <w:proofErr w:type="spellEnd"/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(мальчики)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Pr="0027406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- 7 минут + 2 круга </w:t>
      </w:r>
    </w:p>
    <w:p w:rsidR="00041789" w:rsidRPr="00041789" w:rsidRDefault="00274065" w:rsidP="00274065">
      <w:pPr>
        <w:spacing w:after="0" w:line="25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65 см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(мальчики)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10 минут + 2 круга</w:t>
      </w:r>
    </w:p>
    <w:p w:rsidR="00274065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85 см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(юноши)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15 минут + 2 круга</w:t>
      </w:r>
    </w:p>
    <w:p w:rsidR="00274065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125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«Юниоры»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20 минут + 2 круга</w:t>
      </w:r>
    </w:p>
    <w:p w:rsidR="00274065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125 см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(мужчины)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2</w:t>
      </w:r>
      <w:r w:rsidR="00FB5C1A">
        <w:rPr>
          <w:rFonts w:ascii="Times New Roman" w:eastAsia="Times New Roman" w:hAnsi="Times New Roman" w:cs="Times New Roman"/>
          <w:sz w:val="21"/>
          <w:szCs w:val="21"/>
          <w:lang w:eastAsia="ru-RU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минут + 2 круга</w:t>
      </w:r>
    </w:p>
    <w:p w:rsidR="00274065" w:rsidRPr="00274065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класс «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  <w:t>PEN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»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- 20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минут +2 круга</w:t>
      </w:r>
    </w:p>
    <w:p w:rsidR="00041789" w:rsidRDefault="00274065" w:rsidP="00041789">
      <w:pPr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класс «Мастер»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(«А», «В», «С»)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- 15 минут + 2 круга </w:t>
      </w:r>
    </w:p>
    <w:p w:rsidR="00BB751F" w:rsidRPr="00041789" w:rsidRDefault="00BB751F" w:rsidP="00041789">
      <w:pPr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Судейская коллегия оставляет за собой право изменять время в заездах.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380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Максимальное количество участников на старте финальных заездов - 40 человек.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375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Участникам в день соревнований предоставляется время для свободной тренировки.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375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Выход на старт первого заезда по жеребьёвке, на старт второго - по итогам первого.</w:t>
      </w:r>
    </w:p>
    <w:p w:rsidR="00041789" w:rsidRPr="00041789" w:rsidRDefault="00041789" w:rsidP="00041789">
      <w:pPr>
        <w:numPr>
          <w:ilvl w:val="2"/>
          <w:numId w:val="2"/>
        </w:numPr>
        <w:tabs>
          <w:tab w:val="left" w:pos="452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случае большого количества участников, для отбора и определения мест на старте, все участники соревнований по жеребьевке делятся на две группы «А» и «Б», для участия в отборочных заездах.</w:t>
      </w:r>
    </w:p>
    <w:p w:rsidR="00041789" w:rsidRPr="00041789" w:rsidRDefault="00041789" w:rsidP="00041789">
      <w:pPr>
        <w:spacing w:after="0" w:line="25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Если число участников в классе более 40 человек, из каждого отборочного заезда в группах «А» и «Б» по 17 первых гонщиков получают право участвовать в финальных заездах. Остальные участвуют в заезде «надежды», из которого 6 первых участников выходят в финальные заезды, а занявшие 7 и 8 места становятся резервными. Резервные гонщики выходят на старт, в случае невыхода кого-либо из спортсменов основного состава.</w:t>
      </w:r>
    </w:p>
    <w:p w:rsidR="00041789" w:rsidRPr="00041789" w:rsidRDefault="00041789" w:rsidP="00041789">
      <w:pPr>
        <w:spacing w:after="0" w:line="254" w:lineRule="exact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В этом случае выход на старт всех финальных заездов - осуществляется по итогам отборочных и заезда надежды.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Для отбора и определения мест на старте возможно проведение квалификационной тренировки с засечкой времени. В этом случае выход на старт всех финальных заездов - осуществляется по итогам квалификации.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Стартовые номера определяются в соответствии с присвоенными номерами комиссией мотокросса МФР на сезон 201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7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года.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Линия старта открыта до того времени, пока лидер не завершит первый круг.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Размер залога, в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носимого при подаче протеста - 3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000 руб.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Распорядок соревнований выдается Организатором при регистрации.</w:t>
      </w:r>
    </w:p>
    <w:p w:rsidR="00041789" w:rsidRPr="00041789" w:rsidRDefault="00041789" w:rsidP="008A5439">
      <w:pPr>
        <w:numPr>
          <w:ilvl w:val="2"/>
          <w:numId w:val="2"/>
        </w:numPr>
        <w:tabs>
          <w:tab w:val="left" w:pos="426"/>
        </w:tabs>
        <w:spacing w:after="0" w:line="254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lastRenderedPageBreak/>
        <w:t>Организатор соревнований должен застраховать гражданскую ответственность согласно п. 01.05. Спортивного кодекса. Для Всероссийских соревнований страховая сумма должна составлять не менее - 100000 руб.</w:t>
      </w:r>
    </w:p>
    <w:p w:rsidR="00041789" w:rsidRPr="00041789" w:rsidRDefault="008A5439" w:rsidP="008A5439">
      <w:pPr>
        <w:numPr>
          <w:ilvl w:val="2"/>
          <w:numId w:val="2"/>
        </w:numPr>
        <w:tabs>
          <w:tab w:val="left" w:pos="726"/>
        </w:tabs>
        <w:spacing w:after="0" w:line="254" w:lineRule="exact"/>
        <w:ind w:left="426" w:hanging="42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Должны быть: в день тренировок - </w:t>
      </w:r>
      <w:r w:rsidR="00BB751F">
        <w:rPr>
          <w:rFonts w:ascii="Times New Roman" w:eastAsia="Times New Roman" w:hAnsi="Times New Roman" w:cs="Times New Roman"/>
          <w:sz w:val="21"/>
          <w:szCs w:val="21"/>
          <w:lang w:eastAsia="ru-RU"/>
        </w:rPr>
        <w:t>две, и в день соревнований - две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, автомашины скорой помощи.</w:t>
      </w:r>
    </w:p>
    <w:p w:rsidR="008A5439" w:rsidRDefault="008A5439" w:rsidP="00041789">
      <w:pPr>
        <w:keepNext/>
        <w:keepLines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041789" w:rsidRPr="00041789" w:rsidRDefault="008A5439" w:rsidP="00041789">
      <w:pPr>
        <w:keepNext/>
        <w:keepLines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>7</w:t>
      </w:r>
      <w:r w:rsidR="00041789" w:rsidRPr="00041789">
        <w:rPr>
          <w:rFonts w:ascii="Times New Roman" w:eastAsia="Times New Roman" w:hAnsi="Times New Roman" w:cs="Times New Roman"/>
          <w:b/>
          <w:bCs/>
          <w:lang w:eastAsia="ru-RU"/>
        </w:rPr>
        <w:t>. Определение результатов</w:t>
      </w:r>
    </w:p>
    <w:p w:rsidR="00041789" w:rsidRPr="00041789" w:rsidRDefault="00041789" w:rsidP="00041789">
      <w:pPr>
        <w:spacing w:after="0" w:line="25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7.1. Победителем заезда считается гонщик, первым пересекший линию финиша. Следующие за ним гонщики останавливаются после прохождения линии финиша. Все гонщики, участвующие в заезде, классифицируются в порядке их финиша с учетом количества пройденных кругов.</w:t>
      </w:r>
    </w:p>
    <w:p w:rsidR="00041789" w:rsidRDefault="00677151" w:rsidP="00677151">
      <w:pPr>
        <w:keepNext/>
        <w:keepLines/>
        <w:spacing w:after="0" w:line="259" w:lineRule="exact"/>
        <w:jc w:val="both"/>
        <w:outlineLvl w:val="1"/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7.2</w:t>
      </w:r>
      <w:proofErr w:type="gramStart"/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   </w:t>
      </w:r>
      <w:r w:rsidR="00041789" w:rsidRPr="008A543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Н</w:t>
      </w:r>
      <w:proofErr w:type="gramEnd"/>
      <w:r w:rsidR="00041789" w:rsidRPr="008A5439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е получают результат гонщики, не финишировавшие в течение 5-и минут после победителя.</w:t>
      </w:r>
    </w:p>
    <w:tbl>
      <w:tblPr>
        <w:tblW w:w="10262" w:type="dxa"/>
        <w:tblInd w:w="5" w:type="dxa"/>
        <w:tblLayout w:type="fixed"/>
        <w:tblCellMar>
          <w:left w:w="0" w:type="dxa"/>
          <w:right w:w="0" w:type="dxa"/>
        </w:tblCellMar>
        <w:tblLook w:val="0000"/>
      </w:tblPr>
      <w:tblGrid>
        <w:gridCol w:w="821"/>
        <w:gridCol w:w="470"/>
        <w:gridCol w:w="475"/>
        <w:gridCol w:w="470"/>
        <w:gridCol w:w="470"/>
        <w:gridCol w:w="470"/>
        <w:gridCol w:w="470"/>
        <w:gridCol w:w="466"/>
        <w:gridCol w:w="470"/>
        <w:gridCol w:w="475"/>
        <w:gridCol w:w="470"/>
        <w:gridCol w:w="470"/>
        <w:gridCol w:w="470"/>
        <w:gridCol w:w="475"/>
        <w:gridCol w:w="470"/>
        <w:gridCol w:w="480"/>
        <w:gridCol w:w="470"/>
        <w:gridCol w:w="475"/>
        <w:gridCol w:w="470"/>
        <w:gridCol w:w="470"/>
        <w:gridCol w:w="485"/>
      </w:tblGrid>
      <w:tr w:rsidR="00041789" w:rsidRPr="00041789" w:rsidTr="00F33368">
        <w:trPr>
          <w:trHeight w:val="278"/>
        </w:trPr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041789" w:rsidRDefault="00041789" w:rsidP="0004178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78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Место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20</w:t>
            </w:r>
          </w:p>
        </w:tc>
      </w:tr>
      <w:tr w:rsidR="00041789" w:rsidRPr="00041789" w:rsidTr="00F33368">
        <w:trPr>
          <w:trHeight w:val="293"/>
        </w:trPr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041789" w:rsidRDefault="00041789" w:rsidP="0004178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178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Очки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bCs/>
                <w:i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1789" w:rsidRPr="008A5439" w:rsidRDefault="00041789" w:rsidP="008A54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1"/>
                <w:szCs w:val="21"/>
                <w:lang w:eastAsia="ru-RU"/>
              </w:rPr>
            </w:pPr>
            <w:r w:rsidRPr="008A5439">
              <w:rPr>
                <w:rFonts w:ascii="Times New Roman" w:eastAsia="Times New Roman" w:hAnsi="Times New Roman" w:cs="Times New Roman"/>
                <w:b/>
                <w:i/>
                <w:iCs/>
                <w:sz w:val="21"/>
                <w:szCs w:val="21"/>
                <w:lang w:eastAsia="ru-RU"/>
              </w:rPr>
              <w:t>1</w:t>
            </w:r>
          </w:p>
        </w:tc>
      </w:tr>
    </w:tbl>
    <w:p w:rsidR="00041789" w:rsidRPr="00041789" w:rsidRDefault="00041789" w:rsidP="008A5439">
      <w:pPr>
        <w:numPr>
          <w:ilvl w:val="0"/>
          <w:numId w:val="3"/>
        </w:numPr>
        <w:tabs>
          <w:tab w:val="left" w:pos="426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Личное первенство на этапе определяется по наибольшей сумме очков личного зачета, начисленных спортсмену за занятые места в заездах.</w:t>
      </w:r>
    </w:p>
    <w:p w:rsidR="00041789" w:rsidRPr="00041789" w:rsidRDefault="00041789" w:rsidP="008A5439">
      <w:pPr>
        <w:tabs>
          <w:tab w:val="left" w:pos="426"/>
        </w:tabs>
        <w:spacing w:after="0" w:line="254" w:lineRule="exact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При равенстве очков преимущество имеет спортсмен, имеющий лучший результат в любом из заездов, при дальнейшем равенстве - имеющий лучший результат во втором заезде.</w:t>
      </w:r>
    </w:p>
    <w:p w:rsidR="00041789" w:rsidRDefault="00041789" w:rsidP="008A5439">
      <w:pPr>
        <w:numPr>
          <w:ilvl w:val="0"/>
          <w:numId w:val="3"/>
        </w:numPr>
        <w:tabs>
          <w:tab w:val="left" w:pos="426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Командное первенство на этапе определяется по наибольшей сумме очков начисленных, по таблице </w:t>
      </w:r>
      <w:r w:rsidR="00DD2E81">
        <w:rPr>
          <w:rFonts w:ascii="Times New Roman" w:eastAsia="Times New Roman" w:hAnsi="Times New Roman" w:cs="Times New Roman"/>
          <w:sz w:val="21"/>
          <w:szCs w:val="21"/>
          <w:lang w:eastAsia="ru-RU"/>
        </w:rPr>
        <w:t>(таблица прилагается)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, в каждой серии заездов</w:t>
      </w:r>
      <w:proofErr w:type="gramStart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,</w:t>
      </w:r>
      <w:proofErr w:type="gramEnd"/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за личные места пяти лучшим участникам команды.</w:t>
      </w:r>
    </w:p>
    <w:p w:rsidR="00F12FC0" w:rsidRDefault="00F12FC0" w:rsidP="00F12FC0">
      <w:pPr>
        <w:tabs>
          <w:tab w:val="left" w:pos="426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tbl>
      <w:tblPr>
        <w:tblStyle w:val="a5"/>
        <w:tblW w:w="2697" w:type="dxa"/>
        <w:tblInd w:w="-176" w:type="dxa"/>
        <w:tblLook w:val="04A0"/>
      </w:tblPr>
      <w:tblGrid>
        <w:gridCol w:w="1560"/>
        <w:gridCol w:w="1137"/>
      </w:tblGrid>
      <w:tr w:rsidR="00BB751F" w:rsidRPr="00DD2E81" w:rsidTr="00BB751F">
        <w:trPr>
          <w:gridAfter w:val="1"/>
          <w:wAfter w:w="1137" w:type="dxa"/>
        </w:trPr>
        <w:tc>
          <w:tcPr>
            <w:tcW w:w="1560" w:type="dxa"/>
          </w:tcPr>
          <w:p w:rsidR="00BB751F" w:rsidRPr="00DD2E81" w:rsidRDefault="00BB751F" w:rsidP="00DD2E81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Кол-во спортсменов</w:t>
            </w:r>
          </w:p>
        </w:tc>
      </w:tr>
      <w:tr w:rsidR="00F33368" w:rsidRPr="00DD2E81" w:rsidTr="00BB751F">
        <w:trPr>
          <w:trHeight w:val="416"/>
        </w:trPr>
        <w:tc>
          <w:tcPr>
            <w:tcW w:w="1560" w:type="dxa"/>
          </w:tcPr>
          <w:p w:rsidR="00F33368" w:rsidRPr="00DD2E81" w:rsidRDefault="00F33368" w:rsidP="00F33368">
            <w:pPr>
              <w:tabs>
                <w:tab w:val="left" w:pos="-284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Занятое место</w:t>
            </w:r>
          </w:p>
        </w:tc>
        <w:tc>
          <w:tcPr>
            <w:tcW w:w="1137" w:type="dxa"/>
          </w:tcPr>
          <w:p w:rsidR="00F33368" w:rsidRPr="00F33368" w:rsidRDefault="00F33368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Кол-во очков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45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42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40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38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36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35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34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33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32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31</w:t>
            </w:r>
          </w:p>
        </w:tc>
      </w:tr>
      <w:tr w:rsidR="00BB751F" w:rsidRPr="00DD2E81" w:rsidTr="00BB751F">
        <w:tc>
          <w:tcPr>
            <w:tcW w:w="1560" w:type="dxa"/>
          </w:tcPr>
          <w:p w:rsidR="00BB751F" w:rsidRDefault="00BB751F" w:rsidP="00F12FC0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далее до 40-го места</w:t>
            </w:r>
          </w:p>
          <w:p w:rsidR="00BB751F" w:rsidRPr="00DD2E81" w:rsidRDefault="00BB751F" w:rsidP="00F12FC0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минус 1 очко</w:t>
            </w:r>
          </w:p>
        </w:tc>
        <w:tc>
          <w:tcPr>
            <w:tcW w:w="1137" w:type="dxa"/>
          </w:tcPr>
          <w:p w:rsidR="00BB751F" w:rsidRPr="00DD2E81" w:rsidRDefault="00BB751F" w:rsidP="00F33368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1</w:t>
            </w:r>
          </w:p>
        </w:tc>
      </w:tr>
    </w:tbl>
    <w:p w:rsidR="00351D06" w:rsidRDefault="00351D06" w:rsidP="008A5439">
      <w:pPr>
        <w:tabs>
          <w:tab w:val="left" w:pos="426"/>
        </w:tabs>
        <w:spacing w:after="0" w:line="259" w:lineRule="exact"/>
        <w:ind w:firstLine="700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 классах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мотоциклов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где менее 6 участников в командном зачете не классифицируются.</w:t>
      </w:r>
    </w:p>
    <w:p w:rsidR="00041789" w:rsidRPr="00041789" w:rsidRDefault="00041789" w:rsidP="008A5439">
      <w:pPr>
        <w:tabs>
          <w:tab w:val="left" w:pos="426"/>
        </w:tabs>
        <w:spacing w:after="0" w:line="259" w:lineRule="exact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При равенстве очков преимущество имеет команда, имеющая большее количество 1, 2 и т.д. личных мест, при дальнейшем равенстве - имеющая лучший результат во втором заезде класса 125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, далее 85 см</w:t>
      </w:r>
      <w:r w:rsidRPr="00041789">
        <w:rPr>
          <w:rFonts w:ascii="Times New Roman" w:eastAsia="Times New Roman" w:hAnsi="Times New Roman" w:cs="Times New Roman"/>
          <w:sz w:val="21"/>
          <w:szCs w:val="21"/>
          <w:vertAlign w:val="superscript"/>
          <w:lang w:eastAsia="ru-RU"/>
        </w:rPr>
        <w:t>3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041789" w:rsidRDefault="00041789" w:rsidP="008A5439">
      <w:pPr>
        <w:numPr>
          <w:ilvl w:val="0"/>
          <w:numId w:val="3"/>
        </w:numPr>
        <w:tabs>
          <w:tab w:val="left" w:pos="426"/>
          <w:tab w:val="left" w:pos="858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Личное место по итогам соревнований определяется по наибольшей сумме очков, набранных спортсменом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на всех этапах соревнований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В случае отмены одного из этапов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по результатам проведенных этапов.</w:t>
      </w:r>
    </w:p>
    <w:p w:rsidR="00041789" w:rsidRPr="00041789" w:rsidRDefault="00041789" w:rsidP="00041789">
      <w:pPr>
        <w:keepNext/>
        <w:keepLines/>
        <w:spacing w:after="0" w:line="250" w:lineRule="exact"/>
        <w:ind w:firstLine="720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При равенстве очков первенство определяется по лучшим результатам, показанным спортсменами на последнем этапе соревнований.</w:t>
      </w:r>
    </w:p>
    <w:p w:rsidR="00041789" w:rsidRPr="008A5439" w:rsidRDefault="00041789" w:rsidP="008A5439">
      <w:pPr>
        <w:pStyle w:val="a3"/>
        <w:numPr>
          <w:ilvl w:val="1"/>
          <w:numId w:val="4"/>
        </w:numPr>
        <w:tabs>
          <w:tab w:val="left" w:pos="640"/>
        </w:tabs>
        <w:spacing w:after="0" w:line="250" w:lineRule="exact"/>
        <w:ind w:left="0" w:firstLine="0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Командное место по итогам соревнований определяется по наибольшей сумме очков, набранных командой на всех этапах.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8A543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 случае отмены одного из этапов </w:t>
      </w:r>
      <w:r w:rsid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по результатам проведенных этапов.</w:t>
      </w:r>
    </w:p>
    <w:p w:rsidR="00041789" w:rsidRPr="00041789" w:rsidRDefault="00041789" w:rsidP="00041789">
      <w:pPr>
        <w:spacing w:after="0" w:line="250" w:lineRule="exact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При равенстве очков первенство определяется по лучшим результатам, показанным командой на последнем этапе соревнований.</w:t>
      </w:r>
    </w:p>
    <w:p w:rsidR="00041789" w:rsidRPr="008A5439" w:rsidRDefault="00041789" w:rsidP="008A5439">
      <w:pPr>
        <w:pStyle w:val="a3"/>
        <w:numPr>
          <w:ilvl w:val="1"/>
          <w:numId w:val="4"/>
        </w:numPr>
        <w:tabs>
          <w:tab w:val="left" w:pos="606"/>
        </w:tabs>
        <w:spacing w:after="0" w:line="250" w:lineRule="exact"/>
        <w:ind w:left="0" w:firstLine="0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Главная судейская коллегия каждого этапа соревнований должна суммировать результаты предыдущих этапов для передачи их судейской коллегии следующего этапа, а также, переслать в комиссию мотокросса МФР (на бумажном носителе и в электронном виде), в течение 72 часов, следующие документы: протоколы соревнований, карты счета кругов, протесты</w:t>
      </w:r>
      <w:r w:rsidRPr="008A5439">
        <w:rPr>
          <w:rFonts w:ascii="Times New Roman" w:eastAsia="Times New Roman" w:hAnsi="Times New Roman" w:cs="Times New Roman"/>
          <w:sz w:val="21"/>
          <w:szCs w:val="21"/>
        </w:rPr>
        <w:t>.</w:t>
      </w:r>
    </w:p>
    <w:p w:rsidR="00041789" w:rsidRDefault="00041789" w:rsidP="00041789">
      <w:pPr>
        <w:keepNext/>
        <w:keepLines/>
        <w:spacing w:after="0" w:line="250" w:lineRule="exact"/>
        <w:ind w:firstLine="720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Президент жюри, Спортивный комиссар и Главный судья соревнований должны отослать в комиссию мотокросса МФР отчёт, установленной формы.</w:t>
      </w:r>
    </w:p>
    <w:p w:rsidR="008A5439" w:rsidRPr="00041789" w:rsidRDefault="008A5439" w:rsidP="00041789">
      <w:pPr>
        <w:keepNext/>
        <w:keepLines/>
        <w:spacing w:after="0" w:line="250" w:lineRule="exact"/>
        <w:ind w:firstLine="720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1789" w:rsidRPr="008A5439" w:rsidRDefault="00041789" w:rsidP="008A5439">
      <w:pPr>
        <w:pStyle w:val="a3"/>
        <w:keepNext/>
        <w:keepLines/>
        <w:numPr>
          <w:ilvl w:val="0"/>
          <w:numId w:val="4"/>
        </w:numPr>
        <w:tabs>
          <w:tab w:val="left" w:pos="381"/>
        </w:tabs>
        <w:spacing w:after="0" w:line="250" w:lineRule="exact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8A5439">
        <w:rPr>
          <w:rFonts w:ascii="Times New Roman" w:eastAsia="Times New Roman" w:hAnsi="Times New Roman" w:cs="Times New Roman"/>
          <w:b/>
          <w:bCs/>
          <w:lang w:eastAsia="ru-RU"/>
        </w:rPr>
        <w:t>Финансовые условия приема спортсменов, иногородних судей.</w:t>
      </w:r>
    </w:p>
    <w:p w:rsidR="00041789" w:rsidRPr="008A5439" w:rsidRDefault="00041789" w:rsidP="008A5439">
      <w:pPr>
        <w:pStyle w:val="a3"/>
        <w:numPr>
          <w:ilvl w:val="2"/>
          <w:numId w:val="3"/>
        </w:numPr>
        <w:tabs>
          <w:tab w:val="left" w:pos="426"/>
        </w:tabs>
        <w:spacing w:after="0" w:line="250" w:lineRule="exact"/>
        <w:ind w:left="0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A5439">
        <w:rPr>
          <w:rFonts w:ascii="Times New Roman" w:eastAsia="Times New Roman" w:hAnsi="Times New Roman" w:cs="Times New Roman"/>
          <w:sz w:val="21"/>
          <w:szCs w:val="21"/>
          <w:lang w:eastAsia="ru-RU"/>
        </w:rPr>
        <w:t>Спортсмены (команды), выезжающие на соревнования, обеспечиваются за счёт своих организаций.</w:t>
      </w:r>
    </w:p>
    <w:p w:rsidR="00F17CC2" w:rsidRDefault="00041789" w:rsidP="008A5439">
      <w:pPr>
        <w:numPr>
          <w:ilvl w:val="2"/>
          <w:numId w:val="3"/>
        </w:numPr>
        <w:tabs>
          <w:tab w:val="left" w:pos="426"/>
        </w:tabs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Организатор оплачивает расходы по обеспечению: </w:t>
      </w:r>
    </w:p>
    <w:p w:rsidR="00F17CC2" w:rsidRDefault="00F17CC2" w:rsidP="00F17CC2">
      <w:pPr>
        <w:tabs>
          <w:tab w:val="left" w:pos="426"/>
        </w:tabs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спортивный комиссар – 1 чел;</w:t>
      </w:r>
    </w:p>
    <w:p w:rsidR="00041789" w:rsidRPr="00041789" w:rsidRDefault="00F17CC2" w:rsidP="00F17CC2">
      <w:pPr>
        <w:tabs>
          <w:tab w:val="left" w:pos="426"/>
        </w:tabs>
        <w:spacing w:after="0" w:line="250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главный судья - 1 чел;</w:t>
      </w:r>
    </w:p>
    <w:p w:rsidR="00F17CC2" w:rsidRDefault="00F17CC2" w:rsidP="00F17CC2">
      <w:pPr>
        <w:tabs>
          <w:tab w:val="left" w:pos="400"/>
          <w:tab w:val="left" w:pos="5186"/>
          <w:tab w:val="left" w:pos="8027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главный секретарь - 1 чел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;</w:t>
      </w:r>
    </w:p>
    <w:p w:rsidR="00F17CC2" w:rsidRDefault="00F17CC2" w:rsidP="00F17CC2">
      <w:pPr>
        <w:tabs>
          <w:tab w:val="left" w:pos="0"/>
          <w:tab w:val="left" w:pos="2306"/>
          <w:tab w:val="left" w:pos="5186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секретарь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- 1 чел;</w:t>
      </w:r>
    </w:p>
    <w:p w:rsidR="00041789" w:rsidRDefault="00041789" w:rsidP="00F17CC2">
      <w:pPr>
        <w:tabs>
          <w:tab w:val="left" w:pos="400"/>
          <w:tab w:val="left" w:pos="5186"/>
          <w:tab w:val="left" w:pos="8027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- судья счёта кругов</w:t>
      </w:r>
      <w:r w:rsidR="00F17CC2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- 4 чел;</w:t>
      </w:r>
    </w:p>
    <w:p w:rsidR="00F17CC2" w:rsidRPr="00041789" w:rsidRDefault="00F17CC2" w:rsidP="00F17CC2">
      <w:pPr>
        <w:tabs>
          <w:tab w:val="left" w:pos="400"/>
          <w:tab w:val="left" w:pos="5186"/>
          <w:tab w:val="left" w:pos="8027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lastRenderedPageBreak/>
        <w:t>- судья на старте финише и закрытый парк – 2 чел;</w:t>
      </w:r>
    </w:p>
    <w:p w:rsidR="00041789" w:rsidRPr="00041789" w:rsidRDefault="00041789" w:rsidP="00F17CC2">
      <w:pPr>
        <w:tabs>
          <w:tab w:val="left" w:pos="395"/>
          <w:tab w:val="left" w:pos="2306"/>
          <w:tab w:val="left" w:pos="5186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- спортивный комментатор - 1 чел</w:t>
      </w:r>
      <w:r w:rsidR="00F17CC2">
        <w:rPr>
          <w:rFonts w:ascii="Times New Roman" w:eastAsia="Times New Roman" w:hAnsi="Times New Roman" w:cs="Times New Roman"/>
          <w:sz w:val="21"/>
          <w:szCs w:val="21"/>
          <w:lang w:eastAsia="ru-RU"/>
        </w:rPr>
        <w:t>;</w:t>
      </w:r>
    </w:p>
    <w:p w:rsidR="00041789" w:rsidRPr="00041789" w:rsidRDefault="00F17CC2" w:rsidP="00F17CC2">
      <w:pPr>
        <w:tabs>
          <w:tab w:val="left" w:pos="395"/>
        </w:tabs>
        <w:spacing w:after="0" w:line="250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судьи на дистанци</w:t>
      </w:r>
      <w:proofErr w:type="gramStart"/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(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флагмаршалы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)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- 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10</w:t>
      </w:r>
      <w:r w:rsidR="00041789"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чел.</w:t>
      </w:r>
    </w:p>
    <w:p w:rsidR="00041789" w:rsidRPr="00041789" w:rsidRDefault="00041789" w:rsidP="00F17CC2">
      <w:pPr>
        <w:spacing w:after="0" w:line="230" w:lineRule="exac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18"/>
          <w:szCs w:val="18"/>
          <w:lang w:eastAsia="ru-RU"/>
        </w:rPr>
        <w:t>оплата проезда в оба направления по предоставленным проездным документам, суточные в пути и на месте соревнований (согласно ФЗ № 216 от 24.07.2007 г.), размещение в гостинице, оплата за судейскую работу.</w:t>
      </w:r>
    </w:p>
    <w:p w:rsidR="00041789" w:rsidRPr="00F17CC2" w:rsidRDefault="00041789" w:rsidP="00F17CC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17CC2">
        <w:rPr>
          <w:rFonts w:ascii="Times New Roman" w:eastAsia="Times New Roman" w:hAnsi="Times New Roman" w:cs="Times New Roman"/>
          <w:b/>
          <w:bCs/>
          <w:sz w:val="20"/>
          <w:szCs w:val="18"/>
          <w:lang w:eastAsia="ru-RU"/>
        </w:rPr>
        <w:t>Размер оплаты за судейскую работу судьям (с учетом НДФЛ):</w:t>
      </w:r>
    </w:p>
    <w:p w:rsidR="00041789" w:rsidRPr="00DD2E81" w:rsidRDefault="00041789" w:rsidP="00F17CC2">
      <w:pPr>
        <w:numPr>
          <w:ilvl w:val="2"/>
          <w:numId w:val="3"/>
        </w:numPr>
        <w:tabs>
          <w:tab w:val="left" w:pos="426"/>
        </w:tabs>
        <w:spacing w:after="0" w:line="259" w:lineRule="exact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Организатор до начала соревнований должен обеспечить выплату денежных средств по обеспечению судейской коллегии, согласно расценкам, указанным в настоящем Положении.</w:t>
      </w:r>
    </w:p>
    <w:p w:rsidR="00041789" w:rsidRPr="00041789" w:rsidRDefault="00041789" w:rsidP="00F17CC2">
      <w:pPr>
        <w:keepNext/>
        <w:keepLines/>
        <w:numPr>
          <w:ilvl w:val="1"/>
          <w:numId w:val="3"/>
        </w:numPr>
        <w:tabs>
          <w:tab w:val="left" w:pos="426"/>
        </w:tabs>
        <w:spacing w:after="0" w:line="250" w:lineRule="exact"/>
        <w:jc w:val="both"/>
        <w:outlineLvl w:val="1"/>
        <w:rPr>
          <w:rFonts w:ascii="Times New Roman" w:eastAsia="Times New Roman" w:hAnsi="Times New Roman" w:cs="Times New Roman"/>
          <w:b/>
          <w:bCs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Награждение</w:t>
      </w:r>
    </w:p>
    <w:p w:rsidR="00041789" w:rsidRPr="00041789" w:rsidRDefault="00041789" w:rsidP="00041789">
      <w:pPr>
        <w:spacing w:after="0" w:line="25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9.1. На каждом этапе соревнований спортсмены, занявшие с 1 по 5 место, в каждом классе мотоциклов, награждаются организаторами денежными премиями</w:t>
      </w:r>
      <w:r w:rsidR="00331045">
        <w:rPr>
          <w:rFonts w:ascii="Times New Roman" w:eastAsia="Times New Roman" w:hAnsi="Times New Roman" w:cs="Times New Roman"/>
          <w:sz w:val="21"/>
          <w:szCs w:val="21"/>
          <w:lang w:eastAsia="ru-RU"/>
        </w:rPr>
        <w:t>, кубками или медалями и дипломами соответствующих степеней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041789" w:rsidRDefault="00041789" w:rsidP="00F17C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</w:pPr>
      <w:r w:rsidRPr="00F17CC2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Минимальные суммы денежных призов (в руб.) по классам мотоциклов</w:t>
      </w:r>
      <w:r w:rsidR="00677151"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 на 1 этапе Кубка СКФО.</w:t>
      </w:r>
    </w:p>
    <w:p w:rsidR="00677151" w:rsidRDefault="00677151" w:rsidP="00F17C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На остальных этапах организатор соревнований сам </w:t>
      </w:r>
      <w:proofErr w:type="gramStart"/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в праве</w:t>
      </w:r>
      <w:proofErr w:type="gramEnd"/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 устанавливать размер денежных призов.</w:t>
      </w:r>
    </w:p>
    <w:p w:rsidR="002C435C" w:rsidRPr="00F17CC2" w:rsidRDefault="002C435C" w:rsidP="00F17C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Если соревнования проводятся параллельно в Кубке СКФО и Чемпионате </w:t>
      </w:r>
      <w:proofErr w:type="spellStart"/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>РСО-Алания</w:t>
      </w:r>
      <w:proofErr w:type="spellEnd"/>
      <w:r>
        <w:rPr>
          <w:rFonts w:ascii="Times New Roman" w:eastAsia="Times New Roman" w:hAnsi="Times New Roman" w:cs="Times New Roman"/>
          <w:b/>
          <w:i/>
          <w:iCs/>
          <w:sz w:val="21"/>
          <w:szCs w:val="21"/>
          <w:lang w:eastAsia="ru-RU"/>
        </w:rPr>
        <w:t xml:space="preserve"> денежные призы вручаются спортсменам один раз, а медали и дипломы в каждом классе мотоциклов за каждое соревнование отдельно.</w:t>
      </w:r>
    </w:p>
    <w:p w:rsidR="00F17CC2" w:rsidRPr="00F17CC2" w:rsidRDefault="00F17CC2" w:rsidP="00041789">
      <w:pPr>
        <w:spacing w:after="0" w:line="240" w:lineRule="auto"/>
        <w:rPr>
          <w:rFonts w:ascii="Times New Roman" w:eastAsia="Times New Roman" w:hAnsi="Times New Roman" w:cs="Times New Roman"/>
          <w:sz w:val="12"/>
          <w:szCs w:val="24"/>
          <w:lang w:eastAsia="ru-RU"/>
        </w:rPr>
      </w:pPr>
    </w:p>
    <w:tbl>
      <w:tblPr>
        <w:tblW w:w="10216" w:type="dxa"/>
        <w:tblInd w:w="5" w:type="dxa"/>
        <w:tblLayout w:type="fixed"/>
        <w:tblCellMar>
          <w:left w:w="0" w:type="dxa"/>
          <w:right w:w="0" w:type="dxa"/>
        </w:tblCellMar>
        <w:tblLook w:val="0000"/>
      </w:tblPr>
      <w:tblGrid>
        <w:gridCol w:w="1999"/>
        <w:gridCol w:w="1998"/>
        <w:gridCol w:w="1571"/>
        <w:gridCol w:w="2141"/>
        <w:gridCol w:w="1285"/>
        <w:gridCol w:w="1222"/>
      </w:tblGrid>
      <w:tr w:rsidR="00F17CC2" w:rsidRPr="00041789" w:rsidTr="00B73364">
        <w:trPr>
          <w:trHeight w:val="480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Класс</w:t>
            </w:r>
          </w:p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мотоциклов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Класс 50 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,</w:t>
            </w:r>
          </w:p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65 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Класс 85</w:t>
            </w:r>
          </w:p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125 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 «Юниоры»,</w:t>
            </w:r>
          </w:p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«</w:t>
            </w:r>
            <w:proofErr w:type="gramStart"/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О</w:t>
            </w:r>
            <w:proofErr w:type="gramEnd"/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 w:eastAsia="ru-RU"/>
              </w:rPr>
              <w:t>PEN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»</w:t>
            </w:r>
          </w:p>
          <w:p w:rsidR="00EC1D7A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125 см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vertAlign w:val="superscript"/>
                <w:lang w:eastAsia="ru-RU"/>
              </w:rPr>
              <w:t>3</w:t>
            </w: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 «Мужчины»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«Мастер»</w:t>
            </w:r>
          </w:p>
          <w:p w:rsidR="00EC1D7A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А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,Б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,С.</w:t>
            </w:r>
          </w:p>
        </w:tc>
      </w:tr>
      <w:tr w:rsidR="00F17CC2" w:rsidRPr="00041789" w:rsidTr="00B73364">
        <w:trPr>
          <w:trHeight w:val="235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1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331045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</w:tr>
      <w:tr w:rsidR="00F17CC2" w:rsidRPr="00041789" w:rsidTr="00B73364">
        <w:trPr>
          <w:trHeight w:val="235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2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3310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  <w:r w:rsidR="00331045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</w:tr>
      <w:tr w:rsidR="00F17CC2" w:rsidRPr="00041789" w:rsidTr="00B73364">
        <w:trPr>
          <w:trHeight w:val="235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3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331045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000</w:t>
            </w:r>
          </w:p>
        </w:tc>
      </w:tr>
      <w:tr w:rsidR="00F17CC2" w:rsidRPr="00041789" w:rsidTr="00B73364">
        <w:trPr>
          <w:trHeight w:val="240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4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331045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</w:tr>
      <w:tr w:rsidR="00F17CC2" w:rsidRPr="00041789" w:rsidTr="00B73364">
        <w:trPr>
          <w:trHeight w:val="240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5 место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  <w:r w:rsidR="00F17CC2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</w:tr>
      <w:tr w:rsidR="00F17CC2" w:rsidRPr="00041789" w:rsidTr="00B73364">
        <w:trPr>
          <w:trHeight w:val="252"/>
        </w:trPr>
        <w:tc>
          <w:tcPr>
            <w:tcW w:w="1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Сумма: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331045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iCs/>
                <w:sz w:val="21"/>
                <w:szCs w:val="21"/>
                <w:lang w:eastAsia="ru-RU"/>
              </w:rPr>
              <w:t>4400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F17CC2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B73364">
              <w:rPr>
                <w:rFonts w:ascii="Times New Roman" w:eastAsia="Times New Roman" w:hAnsi="Times New Roman" w:cs="Times New Roman"/>
                <w:iCs/>
                <w:sz w:val="21"/>
                <w:szCs w:val="21"/>
                <w:lang w:eastAsia="ru-RU"/>
              </w:rPr>
              <w:t>5700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107</w:t>
            </w:r>
            <w:r w:rsidR="00331045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7CC2" w:rsidRPr="00B73364" w:rsidRDefault="00EC1D7A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  <w:r w:rsidR="00331045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+15000=30000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668B3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107</w:t>
            </w:r>
            <w:r w:rsidR="00331045" w:rsidRPr="00B7336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+10700+10700=</w:t>
            </w:r>
          </w:p>
          <w:p w:rsidR="00F17CC2" w:rsidRPr="00B73364" w:rsidRDefault="005668B3" w:rsidP="00F17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32100</w:t>
            </w:r>
          </w:p>
        </w:tc>
      </w:tr>
    </w:tbl>
    <w:p w:rsidR="00331045" w:rsidRDefault="00041789" w:rsidP="00041789">
      <w:pPr>
        <w:spacing w:after="0" w:line="259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9.2. Спортсмены, занявшие по итогам </w:t>
      </w:r>
      <w:r w:rsidR="0033104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Кубка СКФО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 1-го по 3-е место, в каждом классе мотоциклов, награждаются организаторами соревнований кубками </w:t>
      </w:r>
      <w:r w:rsidR="00331045">
        <w:rPr>
          <w:rFonts w:ascii="Times New Roman" w:eastAsia="Times New Roman" w:hAnsi="Times New Roman" w:cs="Times New Roman"/>
          <w:sz w:val="21"/>
          <w:szCs w:val="21"/>
          <w:lang w:eastAsia="ru-RU"/>
        </w:rPr>
        <w:t>ил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и </w:t>
      </w:r>
      <w:r w:rsidR="00331045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медалями и </w:t>
      </w: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дипломами соответствующих степеней. </w:t>
      </w:r>
    </w:p>
    <w:p w:rsidR="00331045" w:rsidRDefault="00331045" w:rsidP="00041789">
      <w:pPr>
        <w:spacing w:after="0" w:line="259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9.3. Команды по итогам этапа и итогам Кубка СКФО с 1-ое по 3-ье место награждаются организаторами кубками и дипломами соответствующих степеней.</w:t>
      </w:r>
    </w:p>
    <w:p w:rsidR="00041789" w:rsidRPr="00041789" w:rsidRDefault="00041789" w:rsidP="00041789">
      <w:pPr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1789">
        <w:rPr>
          <w:rFonts w:ascii="Times New Roman" w:eastAsia="Times New Roman" w:hAnsi="Times New Roman" w:cs="Times New Roman"/>
          <w:b/>
          <w:bCs/>
          <w:lang w:eastAsia="ru-RU"/>
        </w:rPr>
        <w:t>10. Заявки</w:t>
      </w:r>
    </w:p>
    <w:p w:rsidR="00331045" w:rsidRDefault="00041789" w:rsidP="00041789">
      <w:pPr>
        <w:spacing w:after="0" w:line="336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041789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Именные заявки подаются непосредственно организатору за 15 дней до начала соревнований. </w:t>
      </w:r>
    </w:p>
    <w:p w:rsidR="005668B3" w:rsidRDefault="005668B3" w:rsidP="00041789">
      <w:pPr>
        <w:spacing w:after="0" w:line="336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Судейская коллегия оставляет за собой право </w:t>
      </w:r>
      <w:r w:rsidR="00677151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вносить  изменения в данном положении за час до начала соревнований, с информированием участников </w:t>
      </w:r>
      <w:proofErr w:type="spellStart"/>
      <w:r w:rsidR="00677151">
        <w:rPr>
          <w:rFonts w:ascii="Times New Roman" w:eastAsia="Times New Roman" w:hAnsi="Times New Roman" w:cs="Times New Roman"/>
          <w:sz w:val="21"/>
          <w:szCs w:val="21"/>
          <w:lang w:eastAsia="ru-RU"/>
        </w:rPr>
        <w:t>соревновавний</w:t>
      </w:r>
      <w:proofErr w:type="spellEnd"/>
      <w:r w:rsidR="00677151"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677151" w:rsidRDefault="00677151" w:rsidP="00041789">
      <w:pPr>
        <w:spacing w:after="0" w:line="336" w:lineRule="exact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041789" w:rsidRPr="00DD2E81" w:rsidRDefault="00DD2E81" w:rsidP="00B73364">
      <w:pPr>
        <w:spacing w:after="0"/>
        <w:jc w:val="center"/>
        <w:rPr>
          <w:rFonts w:ascii="Times New Roman" w:eastAsia="Times New Roman" w:hAnsi="Times New Roman" w:cs="Times New Roman"/>
          <w:u w:val="single"/>
          <w:lang w:eastAsia="ru-RU"/>
        </w:rPr>
      </w:pPr>
      <w:r w:rsidRPr="00DD2E81">
        <w:rPr>
          <w:rFonts w:ascii="Times New Roman" w:eastAsia="Times New Roman" w:hAnsi="Times New Roman" w:cs="Times New Roman"/>
          <w:b/>
          <w:bCs/>
          <w:u w:val="single"/>
          <w:lang w:eastAsia="ru-RU"/>
        </w:rPr>
        <w:t>АДРЕСА ОРГАНИЗАТОРОВ:</w:t>
      </w:r>
    </w:p>
    <w:p w:rsidR="00B73364" w:rsidRPr="00B73364" w:rsidRDefault="00331045" w:rsidP="00B73364">
      <w:pPr>
        <w:pStyle w:val="a3"/>
        <w:keepNext/>
        <w:keepLines/>
        <w:numPr>
          <w:ilvl w:val="0"/>
          <w:numId w:val="5"/>
        </w:numPr>
        <w:spacing w:after="0"/>
        <w:jc w:val="both"/>
        <w:outlineLvl w:val="1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  <w:r w:rsidRPr="00B7336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Федерация Мотоциклетного спорта СКФО тел: 8-928-488-98-77</w:t>
      </w:r>
      <w:r w:rsidR="00B7336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, 8-909-474-01-24</w:t>
      </w:r>
    </w:p>
    <w:p w:rsidR="00041789" w:rsidRPr="00B73364" w:rsidRDefault="00B73364" w:rsidP="00B73364">
      <w:pPr>
        <w:keepNext/>
        <w:keepLines/>
        <w:spacing w:after="0"/>
        <w:jc w:val="both"/>
        <w:outlineLvl w:val="1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B73364">
        <w:rPr>
          <w:rFonts w:ascii="Times New Roman" w:eastAsia="Times New Roman" w:hAnsi="Times New Roman" w:cs="Times New Roman"/>
          <w:bCs/>
          <w:sz w:val="21"/>
          <w:szCs w:val="21"/>
          <w:lang w:eastAsia="ru-RU"/>
        </w:rPr>
        <w:t>электронная почта:</w:t>
      </w:r>
      <w:r w:rsidR="00331045" w:rsidRPr="00B7336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</w:t>
      </w:r>
      <w:hyperlink r:id="rId6" w:history="1"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val="en-US" w:eastAsia="ru-RU"/>
          </w:rPr>
          <w:t>tlik</w:t>
        </w:r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eastAsia="ru-RU"/>
          </w:rPr>
          <w:t>2007@</w:t>
        </w:r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val="en-US" w:eastAsia="ru-RU"/>
          </w:rPr>
          <w:t>rambler</w:t>
        </w:r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eastAsia="ru-RU"/>
          </w:rPr>
          <w:t>.</w:t>
        </w:r>
        <w:r w:rsidRPr="00AA68AF">
          <w:rPr>
            <w:rStyle w:val="a4"/>
            <w:rFonts w:ascii="Times New Roman" w:eastAsia="Times New Roman" w:hAnsi="Times New Roman" w:cs="Times New Roman"/>
            <w:b/>
            <w:bCs/>
            <w:sz w:val="21"/>
            <w:szCs w:val="21"/>
            <w:lang w:val="en-US" w:eastAsia="ru-RU"/>
          </w:rPr>
          <w:t>ru</w:t>
        </w:r>
      </w:hyperlink>
      <w:r>
        <w:rPr>
          <w:rFonts w:ascii="Times New Roman" w:eastAsia="Times New Roman" w:hAnsi="Times New Roman" w:cs="Times New Roman"/>
          <w:b/>
          <w:bCs/>
          <w:sz w:val="21"/>
          <w:szCs w:val="21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– Вячеслав </w:t>
      </w: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Фисенко</w:t>
      </w:r>
      <w:proofErr w:type="spellEnd"/>
    </w:p>
    <w:p w:rsidR="00B73364" w:rsidRPr="00B73364" w:rsidRDefault="00B73364" w:rsidP="00B73364">
      <w:pPr>
        <w:keepNext/>
        <w:keepLines/>
        <w:spacing w:after="0"/>
        <w:jc w:val="both"/>
        <w:outlineLvl w:val="0"/>
        <w:rPr>
          <w:rFonts w:ascii="Times New Roman" w:eastAsia="Arial Unicode MS" w:hAnsi="Times New Roman" w:cs="Times New Roman"/>
          <w:bCs/>
          <w:sz w:val="21"/>
          <w:szCs w:val="21"/>
          <w:lang w:eastAsia="ru-RU"/>
        </w:rPr>
      </w:pPr>
    </w:p>
    <w:p w:rsidR="00041789" w:rsidRPr="00B73364" w:rsidRDefault="00041789" w:rsidP="00B73364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B73364">
        <w:rPr>
          <w:rFonts w:ascii="Times New Roman" w:eastAsia="Arial Unicode MS" w:hAnsi="Times New Roman" w:cs="Times New Roman"/>
          <w:b/>
          <w:bCs/>
          <w:sz w:val="21"/>
          <w:szCs w:val="21"/>
          <w:lang w:eastAsia="ru-RU"/>
        </w:rPr>
        <w:t>Данное положение является официальным вызовом - приглашением для</w:t>
      </w:r>
      <w:r w:rsidR="00B73364">
        <w:rPr>
          <w:rFonts w:ascii="Times New Roman" w:eastAsia="Arial Unicode MS" w:hAnsi="Times New Roman" w:cs="Times New Roman"/>
          <w:b/>
          <w:bCs/>
          <w:sz w:val="21"/>
          <w:szCs w:val="21"/>
          <w:lang w:eastAsia="ru-RU"/>
        </w:rPr>
        <w:t xml:space="preserve"> </w:t>
      </w:r>
      <w:bookmarkStart w:id="7" w:name="bookmark7"/>
      <w:r w:rsidRPr="00B73364">
        <w:rPr>
          <w:rFonts w:ascii="Times New Roman" w:eastAsia="Arial Unicode MS" w:hAnsi="Times New Roman" w:cs="Times New Roman"/>
          <w:b/>
          <w:bCs/>
          <w:sz w:val="21"/>
          <w:szCs w:val="21"/>
          <w:lang w:eastAsia="ru-RU"/>
        </w:rPr>
        <w:t>участия в соревнованиях.</w:t>
      </w:r>
      <w:bookmarkEnd w:id="7"/>
    </w:p>
    <w:p w:rsidR="003A261C" w:rsidRPr="00331045" w:rsidRDefault="003A261C" w:rsidP="00041789">
      <w:pPr>
        <w:spacing w:after="0"/>
        <w:rPr>
          <w:rFonts w:ascii="Times New Roman" w:hAnsi="Times New Roman" w:cs="Times New Roman"/>
        </w:rPr>
      </w:pPr>
    </w:p>
    <w:sectPr w:rsidR="003A261C" w:rsidRPr="00331045" w:rsidSect="00F12FC0">
      <w:pgSz w:w="11909" w:h="16834" w:code="9"/>
      <w:pgMar w:top="709" w:right="569" w:bottom="426" w:left="851" w:header="0" w:footer="0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1">
    <w:nsid w:val="00000003"/>
    <w:multiLevelType w:val="multilevel"/>
    <w:tmpl w:val="00000002"/>
    <w:lvl w:ilvl="0">
      <w:start w:val="2"/>
      <w:numFmt w:val="decimal"/>
      <w:lvlText w:val="4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5"/>
      <w:numFmt w:val="decimal"/>
      <w:lvlText w:val="%2.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2.%3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2">
    <w:nsid w:val="00000005"/>
    <w:multiLevelType w:val="multilevel"/>
    <w:tmpl w:val="00000004"/>
    <w:lvl w:ilvl="0">
      <w:start w:val="3"/>
      <w:numFmt w:val="decimal"/>
      <w:lvlText w:val="7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8"/>
      <w:numFmt w:val="decimal"/>
      <w:lvlText w:val="%2."/>
      <w:lvlJc w:val="left"/>
    </w:lvl>
    <w:lvl w:ilvl="2">
      <w:start w:val="1"/>
      <w:numFmt w:val="decimal"/>
      <w:lvlText w:val="%2.%3."/>
      <w:lvlJc w:val="left"/>
    </w:lvl>
    <w:lvl w:ilvl="3">
      <w:start w:val="1"/>
      <w:numFmt w:val="decimal"/>
      <w:lvlText w:val="%2.%3."/>
      <w:lvlJc w:val="left"/>
    </w:lvl>
    <w:lvl w:ilvl="4">
      <w:start w:val="1"/>
      <w:numFmt w:val="decimal"/>
      <w:lvlText w:val="%2.%3."/>
      <w:lvlJc w:val="left"/>
    </w:lvl>
    <w:lvl w:ilvl="5">
      <w:start w:val="1"/>
      <w:numFmt w:val="decimal"/>
      <w:lvlText w:val="%2.%3."/>
      <w:lvlJc w:val="left"/>
    </w:lvl>
    <w:lvl w:ilvl="6">
      <w:start w:val="1"/>
      <w:numFmt w:val="decimal"/>
      <w:lvlText w:val="%2.%3."/>
      <w:lvlJc w:val="left"/>
    </w:lvl>
    <w:lvl w:ilvl="7">
      <w:start w:val="1"/>
      <w:numFmt w:val="decimal"/>
      <w:lvlText w:val="%2.%3."/>
      <w:lvlJc w:val="left"/>
    </w:lvl>
    <w:lvl w:ilvl="8">
      <w:start w:val="1"/>
      <w:numFmt w:val="decimal"/>
      <w:lvlText w:val="%2.%3."/>
      <w:lvlJc w:val="left"/>
    </w:lvl>
  </w:abstractNum>
  <w:abstractNum w:abstractNumId="3">
    <w:nsid w:val="14AB269D"/>
    <w:multiLevelType w:val="hybridMultilevel"/>
    <w:tmpl w:val="4008FBF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DF2A31"/>
    <w:multiLevelType w:val="multilevel"/>
    <w:tmpl w:val="C758143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>
    <w:nsid w:val="653C7EB4"/>
    <w:multiLevelType w:val="hybridMultilevel"/>
    <w:tmpl w:val="5A4200A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41789"/>
    <w:rsid w:val="00012282"/>
    <w:rsid w:val="000413EE"/>
    <w:rsid w:val="00041789"/>
    <w:rsid w:val="00086770"/>
    <w:rsid w:val="000A66DC"/>
    <w:rsid w:val="00210348"/>
    <w:rsid w:val="00237F82"/>
    <w:rsid w:val="0026483D"/>
    <w:rsid w:val="00265ACE"/>
    <w:rsid w:val="00274065"/>
    <w:rsid w:val="002B23D5"/>
    <w:rsid w:val="002C2588"/>
    <w:rsid w:val="002C435C"/>
    <w:rsid w:val="002D5B70"/>
    <w:rsid w:val="0031466A"/>
    <w:rsid w:val="00331045"/>
    <w:rsid w:val="00351D06"/>
    <w:rsid w:val="003A08A6"/>
    <w:rsid w:val="003A261C"/>
    <w:rsid w:val="003C3DBC"/>
    <w:rsid w:val="00414FD3"/>
    <w:rsid w:val="004610DD"/>
    <w:rsid w:val="004625BB"/>
    <w:rsid w:val="00546907"/>
    <w:rsid w:val="005668B3"/>
    <w:rsid w:val="00597E71"/>
    <w:rsid w:val="00655769"/>
    <w:rsid w:val="0067542D"/>
    <w:rsid w:val="00675D33"/>
    <w:rsid w:val="00677151"/>
    <w:rsid w:val="00693015"/>
    <w:rsid w:val="006E1C95"/>
    <w:rsid w:val="00711E10"/>
    <w:rsid w:val="00713DC8"/>
    <w:rsid w:val="00727C00"/>
    <w:rsid w:val="0077673E"/>
    <w:rsid w:val="007E3FCD"/>
    <w:rsid w:val="00835E14"/>
    <w:rsid w:val="008A5439"/>
    <w:rsid w:val="008F16C4"/>
    <w:rsid w:val="00923173"/>
    <w:rsid w:val="009303F1"/>
    <w:rsid w:val="00961CD9"/>
    <w:rsid w:val="009764CF"/>
    <w:rsid w:val="009A56BE"/>
    <w:rsid w:val="009A6511"/>
    <w:rsid w:val="00A67C7A"/>
    <w:rsid w:val="00AD4B91"/>
    <w:rsid w:val="00AF1BD2"/>
    <w:rsid w:val="00AF52F5"/>
    <w:rsid w:val="00B04C55"/>
    <w:rsid w:val="00B73364"/>
    <w:rsid w:val="00BA294E"/>
    <w:rsid w:val="00BB751F"/>
    <w:rsid w:val="00BD4A24"/>
    <w:rsid w:val="00C013B1"/>
    <w:rsid w:val="00C6541B"/>
    <w:rsid w:val="00C81528"/>
    <w:rsid w:val="00C97762"/>
    <w:rsid w:val="00CA2150"/>
    <w:rsid w:val="00CC48BA"/>
    <w:rsid w:val="00DB0AED"/>
    <w:rsid w:val="00DD2E81"/>
    <w:rsid w:val="00E26E2F"/>
    <w:rsid w:val="00E3580B"/>
    <w:rsid w:val="00E43442"/>
    <w:rsid w:val="00E55FA1"/>
    <w:rsid w:val="00EC1D7A"/>
    <w:rsid w:val="00F12FC0"/>
    <w:rsid w:val="00F17CC2"/>
    <w:rsid w:val="00F33368"/>
    <w:rsid w:val="00F3522D"/>
    <w:rsid w:val="00F76960"/>
    <w:rsid w:val="00F94A14"/>
    <w:rsid w:val="00FB5C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 [3213]" strokecolor="none [3213]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26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543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B73364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DD2E8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771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771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tlik2007@rambler.ru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4</Pages>
  <Words>2074</Words>
  <Characters>11823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Сервер</dc:creator>
  <cp:keywords/>
  <dc:description/>
  <cp:lastModifiedBy>Сервер</cp:lastModifiedBy>
  <cp:revision>10</cp:revision>
  <cp:lastPrinted>2017-05-02T08:32:00Z</cp:lastPrinted>
  <dcterms:created xsi:type="dcterms:W3CDTF">2014-06-02T07:27:00Z</dcterms:created>
  <dcterms:modified xsi:type="dcterms:W3CDTF">2017-05-02T17:13:00Z</dcterms:modified>
</cp:coreProperties>
</file>